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0CA5" w14:textId="1EFD621D" w:rsidR="00246C13" w:rsidRDefault="00246C13" w:rsidP="00D14DEE">
      <w:r>
        <w:rPr>
          <w:lang w:bidi="es-ES"/>
        </w:rPr>
        <w:t xml:space="preserve">Las Licencias de Acceso Motorizado están disponibles de manera digital en la aplicación ePAL y físicamente como un carné PAL. Estas se denominarán Licencias a los efectos de este documento y los puntos siguientes se aplicarán a ambas versiones a menos que se indique lo contrario. </w:t>
      </w:r>
    </w:p>
    <w:p w14:paraId="5FEBEA40" w14:textId="77777777" w:rsidR="00D14DEE" w:rsidRDefault="00D14DEE" w:rsidP="00D14DEE"/>
    <w:p w14:paraId="0B7EDADF" w14:textId="79A9A602" w:rsidR="001F1A66" w:rsidRDefault="00D14DEE" w:rsidP="001F1A66">
      <w:pPr>
        <w:pStyle w:val="ListParagraph"/>
        <w:numPr>
          <w:ilvl w:val="0"/>
          <w:numId w:val="47"/>
        </w:numPr>
      </w:pPr>
      <w:r>
        <w:rPr>
          <w:lang w:bidi="es-ES"/>
        </w:rPr>
        <w:t>Las Licencias siempre serán propiedad de IPAF, sin límite de tiempo.</w:t>
      </w:r>
    </w:p>
    <w:p w14:paraId="34B7A1B4" w14:textId="77777777" w:rsidR="001F1A66" w:rsidRDefault="001F1A66" w:rsidP="000B3699">
      <w:pPr>
        <w:pStyle w:val="ListParagraph"/>
      </w:pPr>
    </w:p>
    <w:p w14:paraId="25387930" w14:textId="08F84AF8" w:rsidR="001F1A66" w:rsidRDefault="00994D78" w:rsidP="001F1A66">
      <w:pPr>
        <w:pStyle w:val="ListParagraph"/>
        <w:numPr>
          <w:ilvl w:val="0"/>
          <w:numId w:val="47"/>
        </w:numPr>
      </w:pPr>
      <w:r>
        <w:rPr>
          <w:lang w:bidi="es-ES"/>
        </w:rPr>
        <w:t>La Licencia es una prueba de que una persona está cualificada para operar el equipo indicado en la licencia y no debería ser suspendida sin una buena razón.</w:t>
      </w:r>
    </w:p>
    <w:p w14:paraId="3860B2AF" w14:textId="77777777" w:rsidR="00123453" w:rsidRDefault="00123453" w:rsidP="000B3699"/>
    <w:p w14:paraId="6B3A82DE" w14:textId="77777777" w:rsidR="00123453" w:rsidRDefault="00123453" w:rsidP="00123453">
      <w:pPr>
        <w:pStyle w:val="ListParagraph"/>
        <w:numPr>
          <w:ilvl w:val="0"/>
          <w:numId w:val="47"/>
        </w:numPr>
      </w:pPr>
      <w:r>
        <w:rPr>
          <w:lang w:bidi="es-ES"/>
        </w:rPr>
        <w:t>IPAF recomienda que el operador individual conserve su Licencia para producción previa solicitud, control de acceso a la máquina y acceso a la obra.</w:t>
      </w:r>
    </w:p>
    <w:p w14:paraId="629F6E9C" w14:textId="77777777" w:rsidR="00C87EC8" w:rsidRDefault="00C87EC8" w:rsidP="000B3699"/>
    <w:p w14:paraId="1588DB23" w14:textId="64485665" w:rsidR="00C87EC8" w:rsidRDefault="00C87EC8" w:rsidP="00C87EC8">
      <w:pPr>
        <w:pStyle w:val="ListParagraph"/>
        <w:numPr>
          <w:ilvl w:val="0"/>
          <w:numId w:val="47"/>
        </w:numPr>
      </w:pPr>
      <w:r w:rsidRPr="000E5B5D">
        <w:rPr>
          <w:lang w:bidi="es-ES"/>
        </w:rPr>
        <w:t>Cualquier carné PAL retenido por el empleador del operador (o un tercero) debe devolverse inmediatamente a IPAF cuando IPAF lo solicite.</w:t>
      </w:r>
    </w:p>
    <w:p w14:paraId="462747B8" w14:textId="77777777" w:rsidR="00C87EC8" w:rsidRDefault="00C87EC8" w:rsidP="000B3699">
      <w:pPr>
        <w:pStyle w:val="ListParagraph"/>
      </w:pPr>
    </w:p>
    <w:p w14:paraId="563FBB9C" w14:textId="401B025E" w:rsidR="00994D78" w:rsidRDefault="00C87EC8" w:rsidP="00CE35BB">
      <w:pPr>
        <w:pStyle w:val="ListParagraph"/>
        <w:numPr>
          <w:ilvl w:val="0"/>
          <w:numId w:val="47"/>
        </w:numPr>
      </w:pPr>
      <w:r>
        <w:rPr>
          <w:lang w:bidi="es-ES"/>
        </w:rPr>
        <w:t>Cuando un miembro de IPAF retiene un carné PAL, IPAF puede exigir que el carné PAL se devuelva a IPAF inmediatamente previa solicitud. De lo contrario, el miembro de IPAF podrá ser objeto de procedimientos disciplinarios.</w:t>
      </w:r>
    </w:p>
    <w:p w14:paraId="3466C023" w14:textId="77777777" w:rsidR="00CE35BB" w:rsidRDefault="00CE35BB" w:rsidP="000B3699">
      <w:pPr>
        <w:pStyle w:val="ListParagraph"/>
      </w:pPr>
    </w:p>
    <w:p w14:paraId="673697B4" w14:textId="089A45CB" w:rsidR="00CE35BB" w:rsidRDefault="00CE35BB" w:rsidP="00CE35BB">
      <w:pPr>
        <w:pStyle w:val="ListParagraph"/>
        <w:numPr>
          <w:ilvl w:val="0"/>
          <w:numId w:val="47"/>
        </w:numPr>
      </w:pPr>
      <w:r>
        <w:rPr>
          <w:lang w:bidi="es-ES"/>
        </w:rPr>
        <w:t>IPAF se reserva el derecho de ceder Licencias al operador nombrado en la Licencia a su discreción.</w:t>
      </w:r>
    </w:p>
    <w:p w14:paraId="6C68E9AE" w14:textId="77777777" w:rsidR="007A080F" w:rsidRDefault="007A080F" w:rsidP="007A080F">
      <w:pPr>
        <w:pStyle w:val="ListParagraph"/>
      </w:pPr>
    </w:p>
    <w:p w14:paraId="2F7BBF14" w14:textId="64A3A0BA" w:rsidR="007A080F" w:rsidRPr="00D14DEE" w:rsidRDefault="007A080F" w:rsidP="007A080F">
      <w:pPr>
        <w:pStyle w:val="ListParagraph"/>
        <w:numPr>
          <w:ilvl w:val="0"/>
          <w:numId w:val="47"/>
        </w:numPr>
      </w:pPr>
      <w:r>
        <w:rPr>
          <w:lang w:bidi="es-ES"/>
        </w:rPr>
        <w:t>IPAF se reserva el derecho de cancelar cualquier Licencia cuando existan pruebas suficientes de que el titular ha cometido un acto peligroso o ilegal relacionado con el funcionamiento de equipos de acceso motorizado.</w:t>
      </w:r>
    </w:p>
    <w:p w14:paraId="110EE5C2" w14:textId="77777777" w:rsidR="007331BA" w:rsidRDefault="007331BA" w:rsidP="007331BA">
      <w:pPr>
        <w:pStyle w:val="ListParagraph"/>
      </w:pPr>
    </w:p>
    <w:p w14:paraId="7FA29808" w14:textId="7459F61B" w:rsidR="00D14DEE" w:rsidRDefault="00D14DEE" w:rsidP="007331BA">
      <w:pPr>
        <w:pStyle w:val="ListParagraph"/>
        <w:numPr>
          <w:ilvl w:val="0"/>
          <w:numId w:val="47"/>
        </w:numPr>
      </w:pPr>
      <w:r>
        <w:rPr>
          <w:lang w:bidi="es-ES"/>
        </w:rPr>
        <w:t>Cualquier Licencia que, bajo el criterio exclusivo de IPAF, parezca fotocopiada, falsificada, ilegible, dañada, alterada o afectada de cualquier otra forma, no será válida para todos los efectos e IPAF la retendrá.</w:t>
      </w:r>
    </w:p>
    <w:p w14:paraId="18D433ED" w14:textId="77777777" w:rsidR="00B00975" w:rsidRDefault="00B00975" w:rsidP="00B00975">
      <w:pPr>
        <w:pStyle w:val="ListParagraph"/>
      </w:pPr>
    </w:p>
    <w:p w14:paraId="738EEB2B" w14:textId="43714D75" w:rsidR="00B00975" w:rsidRDefault="00D45597" w:rsidP="007331BA">
      <w:pPr>
        <w:pStyle w:val="ListParagraph"/>
        <w:numPr>
          <w:ilvl w:val="0"/>
          <w:numId w:val="47"/>
        </w:numPr>
      </w:pPr>
      <w:r>
        <w:rPr>
          <w:lang w:bidi="es-ES"/>
        </w:rPr>
        <w:t>Cualquier persona u organización descubierta falsificando una Licencia estará sujeta a procedimientos disciplinarios de IPAF y será denunciada a las autoridades pertinentes.</w:t>
      </w:r>
    </w:p>
    <w:p w14:paraId="6C13D82A" w14:textId="77777777" w:rsidR="007331BA" w:rsidRDefault="007331BA" w:rsidP="007331BA"/>
    <w:p w14:paraId="450BDA68" w14:textId="02CDF769" w:rsidR="007A080F" w:rsidRPr="00D14DEE" w:rsidRDefault="00D14DEE" w:rsidP="00272099">
      <w:pPr>
        <w:pStyle w:val="ListParagraph"/>
        <w:numPr>
          <w:ilvl w:val="0"/>
          <w:numId w:val="47"/>
        </w:numPr>
      </w:pPr>
      <w:r>
        <w:rPr>
          <w:lang w:bidi="es-ES"/>
        </w:rPr>
        <w:t xml:space="preserve">Todo carné PAL perdido o robado que se encuentre posteriormente debe devolverse a IPAF en Moss </w:t>
      </w:r>
      <w:proofErr w:type="spellStart"/>
      <w:r>
        <w:rPr>
          <w:lang w:bidi="es-ES"/>
        </w:rPr>
        <w:t>End</w:t>
      </w:r>
      <w:proofErr w:type="spellEnd"/>
      <w:r>
        <w:rPr>
          <w:lang w:bidi="es-ES"/>
        </w:rPr>
        <w:t xml:space="preserve"> Business </w:t>
      </w:r>
      <w:proofErr w:type="spellStart"/>
      <w:r>
        <w:rPr>
          <w:lang w:bidi="es-ES"/>
        </w:rPr>
        <w:t>Village</w:t>
      </w:r>
      <w:proofErr w:type="spellEnd"/>
      <w:r>
        <w:rPr>
          <w:lang w:bidi="es-ES"/>
        </w:rPr>
        <w:t>, Crooklands, Cumbria LA7 7NU, Reino Unido.</w:t>
      </w:r>
    </w:p>
    <w:sectPr w:rsidR="007A080F" w:rsidRPr="00D14DEE" w:rsidSect="0048182A">
      <w:headerReference w:type="default" r:id="rId11"/>
      <w:footerReference w:type="default" r:id="rId12"/>
      <w:headerReference w:type="first" r:id="rId13"/>
      <w:footerReference w:type="first" r:id="rId14"/>
      <w:pgSz w:w="11900" w:h="16840"/>
      <w:pgMar w:top="3544" w:right="701" w:bottom="1418" w:left="709" w:header="1985"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73A8E" w14:textId="77777777" w:rsidR="00520FD3" w:rsidRDefault="00520FD3" w:rsidP="008865F4">
      <w:r>
        <w:separator/>
      </w:r>
    </w:p>
    <w:p w14:paraId="7A6E184C" w14:textId="77777777" w:rsidR="00520FD3" w:rsidRDefault="00520FD3" w:rsidP="008865F4"/>
  </w:endnote>
  <w:endnote w:type="continuationSeparator" w:id="0">
    <w:p w14:paraId="6213AA09" w14:textId="77777777" w:rsidR="00520FD3" w:rsidRDefault="00520FD3" w:rsidP="008865F4">
      <w:r>
        <w:continuationSeparator/>
      </w:r>
    </w:p>
    <w:p w14:paraId="276EFB68" w14:textId="77777777" w:rsidR="00520FD3" w:rsidRDefault="00520FD3" w:rsidP="00886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D18B" w14:textId="0463D86D" w:rsidR="00AA428D" w:rsidRPr="008865F4" w:rsidRDefault="008865F4" w:rsidP="008865F4">
    <w:pPr>
      <w:pStyle w:val="Footer"/>
      <w:tabs>
        <w:tab w:val="clear" w:pos="4320"/>
        <w:tab w:val="clear" w:pos="8640"/>
        <w:tab w:val="right" w:pos="10490"/>
      </w:tabs>
    </w:pPr>
    <w:r w:rsidRPr="008865F4">
      <w:rPr>
        <w:color w:val="2B579A"/>
        <w:sz w:val="18"/>
        <w:shd w:val="clear" w:color="auto" w:fill="E6E6E6"/>
        <w:lang w:bidi="es-ES"/>
      </w:rPr>
      <w:fldChar w:fldCharType="begin"/>
    </w:r>
    <w:r w:rsidRPr="008865F4">
      <w:rPr>
        <w:sz w:val="18"/>
        <w:lang w:bidi="es-ES"/>
      </w:rPr>
      <w:instrText xml:space="preserve"> DATE \@ "dd MMMM yyyy" </w:instrText>
    </w:r>
    <w:r w:rsidRPr="008865F4">
      <w:rPr>
        <w:color w:val="2B579A"/>
        <w:sz w:val="18"/>
        <w:shd w:val="clear" w:color="auto" w:fill="E6E6E6"/>
        <w:lang w:bidi="es-ES"/>
      </w:rPr>
      <w:fldChar w:fldCharType="separate"/>
    </w:r>
    <w:r w:rsidR="0048182A">
      <w:rPr>
        <w:noProof/>
        <w:sz w:val="18"/>
        <w:lang w:bidi="es-ES"/>
      </w:rPr>
      <w:t>16 abril 2024</w:t>
    </w:r>
    <w:r w:rsidRPr="008865F4">
      <w:rPr>
        <w:color w:val="2B579A"/>
        <w:sz w:val="18"/>
        <w:shd w:val="clear" w:color="auto" w:fill="E6E6E6"/>
        <w:lang w:bidi="es-ES"/>
      </w:rPr>
      <w:fldChar w:fldCharType="end"/>
    </w:r>
    <w:r>
      <w:rPr>
        <w:lang w:bidi="es-ES"/>
      </w:rPr>
      <w:tab/>
    </w:r>
    <w:r>
      <w:rPr>
        <w:color w:val="2B579A"/>
        <w:shd w:val="clear" w:color="auto" w:fill="E6E6E6"/>
        <w:lang w:bidi="es-ES"/>
      </w:rPr>
      <w:fldChar w:fldCharType="begin"/>
    </w:r>
    <w:r>
      <w:rPr>
        <w:lang w:bidi="es-ES"/>
      </w:rPr>
      <w:instrText xml:space="preserve"> PAGE   \* MERGEFORMAT </w:instrText>
    </w:r>
    <w:r>
      <w:rPr>
        <w:color w:val="2B579A"/>
        <w:shd w:val="clear" w:color="auto" w:fill="E6E6E6"/>
        <w:lang w:bidi="es-ES"/>
      </w:rPr>
      <w:fldChar w:fldCharType="separate"/>
    </w:r>
    <w:r>
      <w:rPr>
        <w:lang w:bidi="es-ES"/>
      </w:rPr>
      <w:t>1</w:t>
    </w:r>
    <w:r>
      <w:rPr>
        <w:noProof/>
        <w:color w:val="2B579A"/>
        <w:shd w:val="clear" w:color="auto" w:fill="E6E6E6"/>
        <w:lang w:bidi="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1D58" w14:textId="0D2F7134" w:rsidR="00DD121B" w:rsidRPr="000B3699" w:rsidRDefault="0048182A" w:rsidP="00D049B7">
    <w:pPr>
      <w:pStyle w:val="Footer"/>
      <w:tabs>
        <w:tab w:val="clear" w:pos="4320"/>
        <w:tab w:val="clear" w:pos="8640"/>
        <w:tab w:val="center" w:pos="5245"/>
        <w:tab w:val="right" w:pos="10490"/>
      </w:tabs>
      <w:rPr>
        <w:sz w:val="20"/>
        <w:szCs w:val="20"/>
      </w:rPr>
    </w:pPr>
    <w:sdt>
      <w:sdtPr>
        <w:rPr>
          <w:i/>
          <w:iCs/>
          <w:sz w:val="20"/>
          <w:szCs w:val="20"/>
        </w:rPr>
        <w:alias w:val="Label"/>
        <w:tag w:val="DLCPolicyLabelValue"/>
        <w:id w:val="-1799451728"/>
        <w:lock w:val="contentLocked"/>
        <w:dataBinding w:prefixMappings="xmlns:ns0='http://schemas.microsoft.com/office/2006/metadata/properties' xmlns:ns1='http://www.w3.org/2001/XMLSchema-instance' xmlns:ns2='http://schemas.microsoft.com/office/infopath/2007/PartnerControls' xmlns:ns3='4392f7d6-aee5-413c-b5a5-10bd16024dd8' " w:xpath="/ns0:properties[1]/documentManagement[1]/ns3:DLCPolicyLabelValue[1]" w:storeItemID="{712ABDDB-ABED-4890-8A35-EC72C301D126}"/>
        <w:text w:multiLine="1"/>
      </w:sdtPr>
      <w:sdtContent>
        <w:r>
          <w:rPr>
            <w:i/>
            <w:iCs/>
            <w:sz w:val="20"/>
            <w:szCs w:val="20"/>
          </w:rPr>
          <w:t>PO-40-ES--V{_UIVersionString}</w:t>
        </w:r>
      </w:sdtContent>
    </w:sdt>
    <w:r>
      <w:rPr>
        <w:i/>
        <w:iCs/>
        <w:sz w:val="20"/>
        <w:szCs w:val="20"/>
      </w:rPr>
      <w:t>-</w:t>
    </w:r>
    <w:r>
      <w:rPr>
        <w:i/>
        <w:iCs/>
        <w:sz w:val="20"/>
        <w:szCs w:val="20"/>
      </w:rPr>
      <w:fldChar w:fldCharType="begin"/>
    </w:r>
    <w:r>
      <w:rPr>
        <w:i/>
        <w:iCs/>
        <w:sz w:val="20"/>
        <w:szCs w:val="20"/>
      </w:rPr>
      <w:instrText xml:space="preserve"> SAVEDATE  \@ "yyyyMMdd" </w:instrText>
    </w:r>
    <w:r>
      <w:rPr>
        <w:i/>
        <w:iCs/>
        <w:sz w:val="20"/>
        <w:szCs w:val="20"/>
      </w:rPr>
      <w:fldChar w:fldCharType="separate"/>
    </w:r>
    <w:r>
      <w:rPr>
        <w:i/>
        <w:iCs/>
        <w:noProof/>
        <w:sz w:val="20"/>
        <w:szCs w:val="20"/>
      </w:rPr>
      <w:t>20231018</w:t>
    </w:r>
    <w:r>
      <w:rPr>
        <w:i/>
        <w:iCs/>
        <w:sz w:val="20"/>
        <w:szCs w:val="20"/>
      </w:rPr>
      <w:fldChar w:fldCharType="end"/>
    </w:r>
    <w:r>
      <w:rPr>
        <w:b/>
        <w:sz w:val="28"/>
        <w:szCs w:val="28"/>
      </w:rPr>
      <w:tab/>
    </w:r>
    <w:r w:rsidRPr="00110DF4">
      <w:rPr>
        <w:b/>
        <w:sz w:val="24"/>
        <w:szCs w:val="24"/>
      </w:rPr>
      <w:t>www.ipaf.org</w:t>
    </w:r>
    <w:r w:rsidRPr="00110DF4">
      <w:rPr>
        <w:sz w:val="20"/>
        <w:szCs w:val="20"/>
      </w:rPr>
      <w:tab/>
    </w:r>
    <w:r w:rsidRPr="00110DF4">
      <w:rPr>
        <w:sz w:val="20"/>
        <w:szCs w:val="20"/>
      </w:rPr>
      <w:fldChar w:fldCharType="begin"/>
    </w:r>
    <w:r w:rsidRPr="00110DF4">
      <w:rPr>
        <w:sz w:val="20"/>
        <w:szCs w:val="20"/>
      </w:rPr>
      <w:instrText xml:space="preserve"> PAGE   \* MERGEFORMAT </w:instrText>
    </w:r>
    <w:r w:rsidRPr="00110DF4">
      <w:rPr>
        <w:sz w:val="20"/>
        <w:szCs w:val="20"/>
      </w:rPr>
      <w:fldChar w:fldCharType="separate"/>
    </w:r>
    <w:r>
      <w:rPr>
        <w:sz w:val="20"/>
        <w:szCs w:val="20"/>
      </w:rPr>
      <w:t>1</w:t>
    </w:r>
    <w:r w:rsidRPr="00110DF4">
      <w:rPr>
        <w:noProof/>
        <w:sz w:val="20"/>
        <w:szCs w:val="20"/>
      </w:rPr>
      <w:fldChar w:fldCharType="end"/>
    </w:r>
    <w:r w:rsidRPr="00110DF4">
      <w:rPr>
        <w:noProof/>
        <w:sz w:val="20"/>
        <w:szCs w:val="20"/>
      </w:rPr>
      <w:t>/</w:t>
    </w:r>
    <w:r w:rsidRPr="00110DF4">
      <w:rPr>
        <w:noProof/>
        <w:sz w:val="20"/>
        <w:szCs w:val="20"/>
      </w:rPr>
      <w:fldChar w:fldCharType="begin"/>
    </w:r>
    <w:r w:rsidRPr="00110DF4">
      <w:rPr>
        <w:noProof/>
        <w:sz w:val="20"/>
        <w:szCs w:val="20"/>
      </w:rPr>
      <w:instrText xml:space="preserve"> NUMPAGES   \* MERGEFORMAT </w:instrText>
    </w:r>
    <w:r w:rsidRPr="00110DF4">
      <w:rPr>
        <w:noProof/>
        <w:sz w:val="20"/>
        <w:szCs w:val="20"/>
      </w:rPr>
      <w:fldChar w:fldCharType="separate"/>
    </w:r>
    <w:r>
      <w:rPr>
        <w:noProof/>
        <w:sz w:val="20"/>
        <w:szCs w:val="20"/>
      </w:rPr>
      <w:t>2</w:t>
    </w:r>
    <w:r w:rsidRPr="00110DF4">
      <w:rPr>
        <w:noProof/>
        <w:sz w:val="20"/>
        <w:szCs w:val="20"/>
      </w:rPr>
      <w:fldChar w:fldCharType="end"/>
    </w:r>
    <w:r>
      <w:rPr>
        <w:noProof/>
      </w:rPr>
      <mc:AlternateContent>
        <mc:Choice Requires="wps">
          <w:drawing>
            <wp:anchor distT="4294967295" distB="4294967295" distL="114300" distR="114300" simplePos="0" relativeHeight="251661312" behindDoc="0" locked="0" layoutInCell="1" allowOverlap="1" wp14:anchorId="367E3C31" wp14:editId="23D7F660">
              <wp:simplePos x="0" y="0"/>
              <wp:positionH relativeFrom="margin">
                <wp:posOffset>0</wp:posOffset>
              </wp:positionH>
              <wp:positionV relativeFrom="page">
                <wp:posOffset>10038079</wp:posOffset>
              </wp:positionV>
              <wp:extent cx="6667500" cy="0"/>
              <wp:effectExtent l="0" t="0" r="0" b="0"/>
              <wp:wrapNone/>
              <wp:docPr id="153992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5A372AE9" id="Straight Connector 1" o:spid="_x0000_s1026" style="position:absolute;z-index:251661312;visibility:visible;mso-wrap-style:square;mso-width-percent:1000;mso-height-percent:0;mso-wrap-distance-left:9pt;mso-wrap-distance-top:-3e-5mm;mso-wrap-distance-right:9pt;mso-wrap-distance-bottom:-3e-5mm;mso-position-horizontal:absolute;mso-position-horizontal-relative:margin;mso-position-vertical:absolute;mso-position-vertical-relative:page;mso-width-percent:1000;mso-height-percent:0;mso-width-relative:margin;mso-height-relative:page" from="0,790.4pt" to="52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" strokecolor="black [3213]" strokeweight="1.5pt">
              <o:lock v:ext="edit" shapetype="f"/>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39CFE" w14:textId="77777777" w:rsidR="00520FD3" w:rsidRDefault="00520FD3" w:rsidP="008865F4">
      <w:r>
        <w:separator/>
      </w:r>
    </w:p>
    <w:p w14:paraId="057A8256" w14:textId="77777777" w:rsidR="00520FD3" w:rsidRDefault="00520FD3" w:rsidP="008865F4"/>
  </w:footnote>
  <w:footnote w:type="continuationSeparator" w:id="0">
    <w:p w14:paraId="7BED9F81" w14:textId="77777777" w:rsidR="00520FD3" w:rsidRDefault="00520FD3" w:rsidP="008865F4">
      <w:r>
        <w:continuationSeparator/>
      </w:r>
    </w:p>
    <w:p w14:paraId="660D1CA2" w14:textId="77777777" w:rsidR="00520FD3" w:rsidRDefault="00520FD3" w:rsidP="00886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7060" w14:textId="05CCCF23" w:rsidR="00D8374A" w:rsidRDefault="00D8374A" w:rsidP="008865F4">
    <w:pPr>
      <w:pStyle w:val="Header"/>
    </w:pPr>
    <w:r>
      <w:rPr>
        <w:noProof/>
        <w:color w:val="2B579A"/>
        <w:shd w:val="clear" w:color="auto" w:fill="E6E6E6"/>
        <w:lang w:bidi="es-ES"/>
      </w:rPr>
      <w:drawing>
        <wp:anchor distT="0" distB="0" distL="114300" distR="114300" simplePos="0" relativeHeight="251659264" behindDoc="1" locked="0" layoutInCell="1" allowOverlap="1" wp14:anchorId="06020BF6" wp14:editId="269707ED">
          <wp:simplePos x="0" y="0"/>
          <wp:positionH relativeFrom="column">
            <wp:posOffset>-450215</wp:posOffset>
          </wp:positionH>
          <wp:positionV relativeFrom="paragraph">
            <wp:posOffset>-439421</wp:posOffset>
          </wp:positionV>
          <wp:extent cx="7569632" cy="10727835"/>
          <wp:effectExtent l="0" t="0" r="0" b="0"/>
          <wp:wrapNone/>
          <wp:docPr id="1266059265" name="Picture 1266059265" descr="jobs:IPAF:8083 IPAF Stationary :Official document template:8083_IPAF_A4_official_document_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IPAF:8083 IPAF Stationary :Official document template:8083_IPAF_A4_official_document_template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958" cy="10728297"/>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p>
  <w:p w14:paraId="4CCAE2FD" w14:textId="77777777" w:rsidR="00AA428D" w:rsidRDefault="00AA428D" w:rsidP="00886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A3EC" w14:textId="2467051F" w:rsidR="00D8374A" w:rsidRDefault="005237C9" w:rsidP="00DD3FBD">
    <w:pPr>
      <w:pStyle w:val="Title"/>
      <w:ind w:right="3119"/>
    </w:pPr>
    <w:r w:rsidRPr="005237C9">
      <w:rPr>
        <w:color w:val="000000"/>
        <w:sz w:val="27"/>
        <w:szCs w:val="27"/>
      </w:rPr>
      <w:t>Política de propiedad de la Licencia de Acceso Motorizado (PAL)</w:t>
    </w:r>
    <w:r w:rsidR="00D8374A">
      <w:rPr>
        <w:noProof/>
        <w:color w:val="2B579A"/>
        <w:shd w:val="clear" w:color="auto" w:fill="E6E6E6"/>
        <w:lang w:bidi="es-ES"/>
      </w:rPr>
      <w:drawing>
        <wp:anchor distT="0" distB="0" distL="114300" distR="114300" simplePos="0" relativeHeight="251658240" behindDoc="1" locked="0" layoutInCell="1" allowOverlap="1" wp14:anchorId="08B57B0C" wp14:editId="288C4B37">
          <wp:simplePos x="0" y="0"/>
          <wp:positionH relativeFrom="page">
            <wp:align>left</wp:align>
          </wp:positionH>
          <wp:positionV relativeFrom="page">
            <wp:align>top</wp:align>
          </wp:positionV>
          <wp:extent cx="7575748" cy="10727561"/>
          <wp:effectExtent l="0" t="0" r="6350" b="0"/>
          <wp:wrapNone/>
          <wp:docPr id="2055486211" name="Picture 2055486211" descr="jobs:IPAF:8083 IPAF Stationary :Official document template:8083_IPAF_A4_official_document_template_dr4_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PAF:8083 IPAF Stationary :Official document template:8083_IPAF_A4_official_document_template_dr4_z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748" cy="10727561"/>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0DFD"/>
    <w:multiLevelType w:val="multilevel"/>
    <w:tmpl w:val="A87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D3FBA"/>
    <w:multiLevelType w:val="multilevel"/>
    <w:tmpl w:val="06C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1B9B"/>
    <w:multiLevelType w:val="hybridMultilevel"/>
    <w:tmpl w:val="718E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76772"/>
    <w:multiLevelType w:val="multilevel"/>
    <w:tmpl w:val="B502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70C68"/>
    <w:multiLevelType w:val="multilevel"/>
    <w:tmpl w:val="4888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52B3E"/>
    <w:multiLevelType w:val="multilevel"/>
    <w:tmpl w:val="3E6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2215D"/>
    <w:multiLevelType w:val="multilevel"/>
    <w:tmpl w:val="6C6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6263"/>
    <w:multiLevelType w:val="hybridMultilevel"/>
    <w:tmpl w:val="FB1E5C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F1B25"/>
    <w:multiLevelType w:val="multilevel"/>
    <w:tmpl w:val="18B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867E1"/>
    <w:multiLevelType w:val="multilevel"/>
    <w:tmpl w:val="E9EC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7546A"/>
    <w:multiLevelType w:val="multilevel"/>
    <w:tmpl w:val="601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578C8"/>
    <w:multiLevelType w:val="multilevel"/>
    <w:tmpl w:val="C67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15E0D"/>
    <w:multiLevelType w:val="multilevel"/>
    <w:tmpl w:val="AC2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E6642"/>
    <w:multiLevelType w:val="multilevel"/>
    <w:tmpl w:val="8A9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A148E"/>
    <w:multiLevelType w:val="multilevel"/>
    <w:tmpl w:val="652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5041"/>
    <w:multiLevelType w:val="multilevel"/>
    <w:tmpl w:val="3D4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869DB"/>
    <w:multiLevelType w:val="multilevel"/>
    <w:tmpl w:val="A51C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A1805"/>
    <w:multiLevelType w:val="multilevel"/>
    <w:tmpl w:val="7F26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55D3E"/>
    <w:multiLevelType w:val="multilevel"/>
    <w:tmpl w:val="DF7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4198A"/>
    <w:multiLevelType w:val="multilevel"/>
    <w:tmpl w:val="FE5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B71A5"/>
    <w:multiLevelType w:val="multilevel"/>
    <w:tmpl w:val="402C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0FD0"/>
    <w:multiLevelType w:val="multilevel"/>
    <w:tmpl w:val="BA9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24BAD"/>
    <w:multiLevelType w:val="multilevel"/>
    <w:tmpl w:val="D18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E0BA9"/>
    <w:multiLevelType w:val="multilevel"/>
    <w:tmpl w:val="23E0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679"/>
    <w:multiLevelType w:val="multilevel"/>
    <w:tmpl w:val="EF3A4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9299F"/>
    <w:multiLevelType w:val="multilevel"/>
    <w:tmpl w:val="D4F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6561B"/>
    <w:multiLevelType w:val="multilevel"/>
    <w:tmpl w:val="43C6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37FFC"/>
    <w:multiLevelType w:val="hybridMultilevel"/>
    <w:tmpl w:val="C388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87732"/>
    <w:multiLevelType w:val="multilevel"/>
    <w:tmpl w:val="0360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24087"/>
    <w:multiLevelType w:val="multilevel"/>
    <w:tmpl w:val="891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86065"/>
    <w:multiLevelType w:val="hybridMultilevel"/>
    <w:tmpl w:val="AEDC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A266B"/>
    <w:multiLevelType w:val="multilevel"/>
    <w:tmpl w:val="45B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C69AD"/>
    <w:multiLevelType w:val="multilevel"/>
    <w:tmpl w:val="C964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A54852"/>
    <w:multiLevelType w:val="multilevel"/>
    <w:tmpl w:val="46E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D1D46"/>
    <w:multiLevelType w:val="multilevel"/>
    <w:tmpl w:val="86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26F4A"/>
    <w:multiLevelType w:val="multilevel"/>
    <w:tmpl w:val="7544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05411"/>
    <w:multiLevelType w:val="multilevel"/>
    <w:tmpl w:val="90D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34105"/>
    <w:multiLevelType w:val="multilevel"/>
    <w:tmpl w:val="3A2A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5F398D"/>
    <w:multiLevelType w:val="multilevel"/>
    <w:tmpl w:val="3324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BA76B6"/>
    <w:multiLevelType w:val="multilevel"/>
    <w:tmpl w:val="E342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D3E45"/>
    <w:multiLevelType w:val="multilevel"/>
    <w:tmpl w:val="4CC4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44505"/>
    <w:multiLevelType w:val="multilevel"/>
    <w:tmpl w:val="0364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54BF2"/>
    <w:multiLevelType w:val="multilevel"/>
    <w:tmpl w:val="8D7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9C4DE7"/>
    <w:multiLevelType w:val="multilevel"/>
    <w:tmpl w:val="D50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AE6314"/>
    <w:multiLevelType w:val="multilevel"/>
    <w:tmpl w:val="A96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430EF"/>
    <w:multiLevelType w:val="multilevel"/>
    <w:tmpl w:val="F21E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514DE"/>
    <w:multiLevelType w:val="hybridMultilevel"/>
    <w:tmpl w:val="58BC90F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4701499">
    <w:abstractNumId w:val="32"/>
  </w:num>
  <w:num w:numId="2" w16cid:durableId="154344443">
    <w:abstractNumId w:val="40"/>
  </w:num>
  <w:num w:numId="3" w16cid:durableId="1470247680">
    <w:abstractNumId w:val="8"/>
  </w:num>
  <w:num w:numId="4" w16cid:durableId="528032470">
    <w:abstractNumId w:val="0"/>
  </w:num>
  <w:num w:numId="5" w16cid:durableId="2033332971">
    <w:abstractNumId w:val="4"/>
  </w:num>
  <w:num w:numId="6" w16cid:durableId="430316745">
    <w:abstractNumId w:val="29"/>
  </w:num>
  <w:num w:numId="7" w16cid:durableId="2006476400">
    <w:abstractNumId w:val="41"/>
  </w:num>
  <w:num w:numId="8" w16cid:durableId="401106770">
    <w:abstractNumId w:val="24"/>
  </w:num>
  <w:num w:numId="9" w16cid:durableId="1945382471">
    <w:abstractNumId w:val="45"/>
  </w:num>
  <w:num w:numId="10" w16cid:durableId="593705182">
    <w:abstractNumId w:val="22"/>
  </w:num>
  <w:num w:numId="11" w16cid:durableId="1765296718">
    <w:abstractNumId w:val="9"/>
  </w:num>
  <w:num w:numId="12" w16cid:durableId="131365349">
    <w:abstractNumId w:val="43"/>
  </w:num>
  <w:num w:numId="13" w16cid:durableId="163399963">
    <w:abstractNumId w:val="18"/>
  </w:num>
  <w:num w:numId="14" w16cid:durableId="971056233">
    <w:abstractNumId w:val="5"/>
  </w:num>
  <w:num w:numId="15" w16cid:durableId="1783918960">
    <w:abstractNumId w:val="14"/>
  </w:num>
  <w:num w:numId="16" w16cid:durableId="890194157">
    <w:abstractNumId w:val="16"/>
  </w:num>
  <w:num w:numId="17" w16cid:durableId="1704012077">
    <w:abstractNumId w:val="10"/>
  </w:num>
  <w:num w:numId="18" w16cid:durableId="52966227">
    <w:abstractNumId w:val="23"/>
  </w:num>
  <w:num w:numId="19" w16cid:durableId="586504166">
    <w:abstractNumId w:val="38"/>
  </w:num>
  <w:num w:numId="20" w16cid:durableId="1060057081">
    <w:abstractNumId w:val="21"/>
  </w:num>
  <w:num w:numId="21" w16cid:durableId="1911453946">
    <w:abstractNumId w:val="31"/>
  </w:num>
  <w:num w:numId="22" w16cid:durableId="554008061">
    <w:abstractNumId w:val="17"/>
  </w:num>
  <w:num w:numId="23" w16cid:durableId="1498228354">
    <w:abstractNumId w:val="1"/>
  </w:num>
  <w:num w:numId="24" w16cid:durableId="1897006884">
    <w:abstractNumId w:val="36"/>
  </w:num>
  <w:num w:numId="25" w16cid:durableId="665983445">
    <w:abstractNumId w:val="39"/>
  </w:num>
  <w:num w:numId="26" w16cid:durableId="1364211405">
    <w:abstractNumId w:val="44"/>
  </w:num>
  <w:num w:numId="27" w16cid:durableId="34307440">
    <w:abstractNumId w:val="25"/>
  </w:num>
  <w:num w:numId="28" w16cid:durableId="1147550615">
    <w:abstractNumId w:val="42"/>
  </w:num>
  <w:num w:numId="29" w16cid:durableId="1017272561">
    <w:abstractNumId w:val="34"/>
  </w:num>
  <w:num w:numId="30" w16cid:durableId="812870518">
    <w:abstractNumId w:val="19"/>
  </w:num>
  <w:num w:numId="31" w16cid:durableId="1303848126">
    <w:abstractNumId w:val="6"/>
  </w:num>
  <w:num w:numId="32" w16cid:durableId="1624800804">
    <w:abstractNumId w:val="15"/>
  </w:num>
  <w:num w:numId="33" w16cid:durableId="1446852045">
    <w:abstractNumId w:val="26"/>
  </w:num>
  <w:num w:numId="34" w16cid:durableId="776951329">
    <w:abstractNumId w:val="28"/>
  </w:num>
  <w:num w:numId="35" w16cid:durableId="811217209">
    <w:abstractNumId w:val="11"/>
  </w:num>
  <w:num w:numId="36" w16cid:durableId="2090956039">
    <w:abstractNumId w:val="20"/>
  </w:num>
  <w:num w:numId="37" w16cid:durableId="1158813756">
    <w:abstractNumId w:val="12"/>
  </w:num>
  <w:num w:numId="38" w16cid:durableId="1514146307">
    <w:abstractNumId w:val="13"/>
  </w:num>
  <w:num w:numId="39" w16cid:durableId="1266767081">
    <w:abstractNumId w:val="3"/>
  </w:num>
  <w:num w:numId="40" w16cid:durableId="2132045947">
    <w:abstractNumId w:val="37"/>
  </w:num>
  <w:num w:numId="41" w16cid:durableId="1002122944">
    <w:abstractNumId w:val="35"/>
  </w:num>
  <w:num w:numId="42" w16cid:durableId="76438888">
    <w:abstractNumId w:val="33"/>
  </w:num>
  <w:num w:numId="43" w16cid:durableId="1423605105">
    <w:abstractNumId w:val="46"/>
  </w:num>
  <w:num w:numId="44" w16cid:durableId="1784807927">
    <w:abstractNumId w:val="2"/>
  </w:num>
  <w:num w:numId="45" w16cid:durableId="970133689">
    <w:abstractNumId w:val="30"/>
  </w:num>
  <w:num w:numId="46" w16cid:durableId="1775515002">
    <w:abstractNumId w:val="7"/>
  </w:num>
  <w:num w:numId="47" w16cid:durableId="3438258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M7Y0NjUwM7cwNLJQ0lEKTi0uzszPAykwrAUAo3c/RCwAAAA="/>
  </w:docVars>
  <w:rsids>
    <w:rsidRoot w:val="001965AE"/>
    <w:rsid w:val="00011D77"/>
    <w:rsid w:val="00032CD0"/>
    <w:rsid w:val="00070D71"/>
    <w:rsid w:val="00075865"/>
    <w:rsid w:val="000847AA"/>
    <w:rsid w:val="00084CDB"/>
    <w:rsid w:val="000948D0"/>
    <w:rsid w:val="000A29B9"/>
    <w:rsid w:val="000B3699"/>
    <w:rsid w:val="000B67D4"/>
    <w:rsid w:val="000C79ED"/>
    <w:rsid w:val="000D3EAD"/>
    <w:rsid w:val="000D41AD"/>
    <w:rsid w:val="000F0585"/>
    <w:rsid w:val="00123453"/>
    <w:rsid w:val="0012494F"/>
    <w:rsid w:val="00151487"/>
    <w:rsid w:val="001565FD"/>
    <w:rsid w:val="001704D0"/>
    <w:rsid w:val="0017322E"/>
    <w:rsid w:val="0017564D"/>
    <w:rsid w:val="00176317"/>
    <w:rsid w:val="001965AE"/>
    <w:rsid w:val="001A2B0B"/>
    <w:rsid w:val="001B2021"/>
    <w:rsid w:val="001D3E54"/>
    <w:rsid w:val="001D47A2"/>
    <w:rsid w:val="001D7225"/>
    <w:rsid w:val="001F1A66"/>
    <w:rsid w:val="0022654A"/>
    <w:rsid w:val="00246C13"/>
    <w:rsid w:val="00272099"/>
    <w:rsid w:val="0027503B"/>
    <w:rsid w:val="00281474"/>
    <w:rsid w:val="00291F04"/>
    <w:rsid w:val="002B15EF"/>
    <w:rsid w:val="002B52D1"/>
    <w:rsid w:val="002B5EC0"/>
    <w:rsid w:val="002D5982"/>
    <w:rsid w:val="002F08E9"/>
    <w:rsid w:val="0032180C"/>
    <w:rsid w:val="00322B5B"/>
    <w:rsid w:val="00354730"/>
    <w:rsid w:val="0035750C"/>
    <w:rsid w:val="0037655D"/>
    <w:rsid w:val="003A286C"/>
    <w:rsid w:val="003C39B3"/>
    <w:rsid w:val="003D1C58"/>
    <w:rsid w:val="00446FF3"/>
    <w:rsid w:val="00451E33"/>
    <w:rsid w:val="00453E89"/>
    <w:rsid w:val="004659EB"/>
    <w:rsid w:val="00476F22"/>
    <w:rsid w:val="0048182A"/>
    <w:rsid w:val="0048294C"/>
    <w:rsid w:val="0048684D"/>
    <w:rsid w:val="004C0677"/>
    <w:rsid w:val="004F7A78"/>
    <w:rsid w:val="005111DC"/>
    <w:rsid w:val="00520FD3"/>
    <w:rsid w:val="005237C9"/>
    <w:rsid w:val="005321D9"/>
    <w:rsid w:val="00534589"/>
    <w:rsid w:val="005376FC"/>
    <w:rsid w:val="00565A78"/>
    <w:rsid w:val="005902E6"/>
    <w:rsid w:val="005A448E"/>
    <w:rsid w:val="005C5C30"/>
    <w:rsid w:val="005D2076"/>
    <w:rsid w:val="005F1CAD"/>
    <w:rsid w:val="006118F2"/>
    <w:rsid w:val="00673039"/>
    <w:rsid w:val="006B2B2A"/>
    <w:rsid w:val="007331BA"/>
    <w:rsid w:val="00753FD3"/>
    <w:rsid w:val="00762351"/>
    <w:rsid w:val="00774285"/>
    <w:rsid w:val="007A03F7"/>
    <w:rsid w:val="007A080F"/>
    <w:rsid w:val="007A5CAC"/>
    <w:rsid w:val="007C0D2F"/>
    <w:rsid w:val="007E7D5A"/>
    <w:rsid w:val="007F3717"/>
    <w:rsid w:val="0082426C"/>
    <w:rsid w:val="00831DF8"/>
    <w:rsid w:val="00847D8E"/>
    <w:rsid w:val="00862B2E"/>
    <w:rsid w:val="00875F89"/>
    <w:rsid w:val="008865F4"/>
    <w:rsid w:val="008C2A87"/>
    <w:rsid w:val="008C5AE4"/>
    <w:rsid w:val="009008A4"/>
    <w:rsid w:val="009167B0"/>
    <w:rsid w:val="00927926"/>
    <w:rsid w:val="00994D78"/>
    <w:rsid w:val="009C7A98"/>
    <w:rsid w:val="009E6539"/>
    <w:rsid w:val="009F4491"/>
    <w:rsid w:val="00A32E15"/>
    <w:rsid w:val="00A3454E"/>
    <w:rsid w:val="00A76344"/>
    <w:rsid w:val="00A82997"/>
    <w:rsid w:val="00AA428D"/>
    <w:rsid w:val="00AC5DE7"/>
    <w:rsid w:val="00AE2D07"/>
    <w:rsid w:val="00B00975"/>
    <w:rsid w:val="00B25064"/>
    <w:rsid w:val="00B446F1"/>
    <w:rsid w:val="00B66CD5"/>
    <w:rsid w:val="00B80662"/>
    <w:rsid w:val="00BA08AB"/>
    <w:rsid w:val="00BC52FF"/>
    <w:rsid w:val="00C02EA3"/>
    <w:rsid w:val="00C24119"/>
    <w:rsid w:val="00C310E0"/>
    <w:rsid w:val="00C42FEB"/>
    <w:rsid w:val="00C43340"/>
    <w:rsid w:val="00C80632"/>
    <w:rsid w:val="00C87EC8"/>
    <w:rsid w:val="00C92FC3"/>
    <w:rsid w:val="00CA0D86"/>
    <w:rsid w:val="00CE35BB"/>
    <w:rsid w:val="00D049B7"/>
    <w:rsid w:val="00D14DEE"/>
    <w:rsid w:val="00D20C9C"/>
    <w:rsid w:val="00D45597"/>
    <w:rsid w:val="00D8374A"/>
    <w:rsid w:val="00D84884"/>
    <w:rsid w:val="00DB71F7"/>
    <w:rsid w:val="00DD121B"/>
    <w:rsid w:val="00DD3FBD"/>
    <w:rsid w:val="00DE640A"/>
    <w:rsid w:val="00E06381"/>
    <w:rsid w:val="00E1263D"/>
    <w:rsid w:val="00E6681B"/>
    <w:rsid w:val="00E77A8D"/>
    <w:rsid w:val="00EB43B5"/>
    <w:rsid w:val="00EF3B5C"/>
    <w:rsid w:val="00F36CC7"/>
    <w:rsid w:val="00F54AF8"/>
    <w:rsid w:val="00F56069"/>
    <w:rsid w:val="00F74B25"/>
    <w:rsid w:val="00F90024"/>
    <w:rsid w:val="00FA1652"/>
    <w:rsid w:val="00FA76AB"/>
    <w:rsid w:val="00FB1C6D"/>
    <w:rsid w:val="00FF5F40"/>
    <w:rsid w:val="00FF7303"/>
    <w:rsid w:val="081F1AC9"/>
    <w:rsid w:val="0AD49E8D"/>
    <w:rsid w:val="1E0A0505"/>
    <w:rsid w:val="2067EBFC"/>
    <w:rsid w:val="23130F00"/>
    <w:rsid w:val="2CA0C8E9"/>
    <w:rsid w:val="313B82F8"/>
    <w:rsid w:val="316E8718"/>
    <w:rsid w:val="3331BD1B"/>
    <w:rsid w:val="38B0A87D"/>
    <w:rsid w:val="3BC5BA9B"/>
    <w:rsid w:val="4E88C7FB"/>
    <w:rsid w:val="548BA9DD"/>
    <w:rsid w:val="579D9D07"/>
    <w:rsid w:val="79D64AC2"/>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D9791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F4"/>
    <w:pPr>
      <w:spacing w:line="276" w:lineRule="auto"/>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AE"/>
    <w:pPr>
      <w:tabs>
        <w:tab w:val="center" w:pos="4320"/>
        <w:tab w:val="right" w:pos="8640"/>
      </w:tabs>
    </w:pPr>
  </w:style>
  <w:style w:type="character" w:customStyle="1" w:styleId="HeaderChar">
    <w:name w:val="Header Char"/>
    <w:basedOn w:val="DefaultParagraphFont"/>
    <w:link w:val="Header"/>
    <w:uiPriority w:val="99"/>
    <w:rsid w:val="001965AE"/>
  </w:style>
  <w:style w:type="paragraph" w:styleId="Footer">
    <w:name w:val="footer"/>
    <w:basedOn w:val="Normal"/>
    <w:link w:val="FooterChar"/>
    <w:uiPriority w:val="99"/>
    <w:unhideWhenUsed/>
    <w:rsid w:val="001965AE"/>
    <w:pPr>
      <w:tabs>
        <w:tab w:val="center" w:pos="4320"/>
        <w:tab w:val="right" w:pos="8640"/>
      </w:tabs>
    </w:pPr>
  </w:style>
  <w:style w:type="character" w:customStyle="1" w:styleId="FooterChar">
    <w:name w:val="Footer Char"/>
    <w:basedOn w:val="DefaultParagraphFont"/>
    <w:link w:val="Footer"/>
    <w:uiPriority w:val="99"/>
    <w:rsid w:val="001965AE"/>
  </w:style>
  <w:style w:type="paragraph" w:styleId="BalloonText">
    <w:name w:val="Balloon Text"/>
    <w:basedOn w:val="Normal"/>
    <w:link w:val="BalloonTextChar"/>
    <w:uiPriority w:val="99"/>
    <w:semiHidden/>
    <w:unhideWhenUsed/>
    <w:rsid w:val="001965AE"/>
    <w:rPr>
      <w:rFonts w:ascii="Lucida Grande" w:hAnsi="Lucida Grande"/>
      <w:sz w:val="18"/>
      <w:szCs w:val="18"/>
    </w:rPr>
  </w:style>
  <w:style w:type="character" w:customStyle="1" w:styleId="BalloonTextChar">
    <w:name w:val="Balloon Text Char"/>
    <w:basedOn w:val="DefaultParagraphFont"/>
    <w:link w:val="BalloonText"/>
    <w:uiPriority w:val="99"/>
    <w:semiHidden/>
    <w:rsid w:val="001965AE"/>
    <w:rPr>
      <w:rFonts w:ascii="Lucida Grande" w:hAnsi="Lucida Grande"/>
      <w:sz w:val="18"/>
      <w:szCs w:val="18"/>
    </w:rPr>
  </w:style>
  <w:style w:type="paragraph" w:customStyle="1" w:styleId="BasicParagraph">
    <w:name w:val="[Basic Paragraph]"/>
    <w:basedOn w:val="Normal"/>
    <w:uiPriority w:val="99"/>
    <w:rsid w:val="00CA0D8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D8374A"/>
    <w:pPr>
      <w:spacing w:before="100" w:beforeAutospacing="1" w:after="100" w:afterAutospacing="1"/>
    </w:pPr>
    <w:rPr>
      <w:rFonts w:ascii="Times New Roman" w:hAnsi="Times New Roman" w:cs="Times New Roman"/>
      <w:sz w:val="20"/>
      <w:szCs w:val="20"/>
    </w:rPr>
  </w:style>
  <w:style w:type="paragraph" w:styleId="Title">
    <w:name w:val="Title"/>
    <w:basedOn w:val="Normal"/>
    <w:next w:val="Normal"/>
    <w:link w:val="TitleChar"/>
    <w:uiPriority w:val="10"/>
    <w:qFormat/>
    <w:rsid w:val="00DD3FBD"/>
    <w:rPr>
      <w:b/>
      <w:bCs/>
      <w:caps/>
      <w:sz w:val="32"/>
      <w:szCs w:val="32"/>
    </w:rPr>
  </w:style>
  <w:style w:type="character" w:customStyle="1" w:styleId="TitleChar">
    <w:name w:val="Title Char"/>
    <w:basedOn w:val="DefaultParagraphFont"/>
    <w:link w:val="Title"/>
    <w:uiPriority w:val="10"/>
    <w:rsid w:val="00DD3FBD"/>
    <w:rPr>
      <w:rFonts w:ascii="Arial" w:hAnsi="Arial" w:cs="Arial"/>
      <w:b/>
      <w:bCs/>
      <w:caps/>
      <w:sz w:val="32"/>
      <w:szCs w:val="32"/>
    </w:rPr>
  </w:style>
  <w:style w:type="paragraph" w:styleId="Subtitle">
    <w:name w:val="Subtitle"/>
    <w:basedOn w:val="Normal"/>
    <w:next w:val="Normal"/>
    <w:link w:val="SubtitleChar"/>
    <w:uiPriority w:val="11"/>
    <w:qFormat/>
    <w:rsid w:val="008865F4"/>
    <w:rPr>
      <w:b/>
      <w:bCs/>
    </w:rPr>
  </w:style>
  <w:style w:type="character" w:customStyle="1" w:styleId="SubtitleChar">
    <w:name w:val="Subtitle Char"/>
    <w:basedOn w:val="DefaultParagraphFont"/>
    <w:link w:val="Subtitle"/>
    <w:uiPriority w:val="11"/>
    <w:rsid w:val="008865F4"/>
    <w:rPr>
      <w:rFonts w:ascii="Arial" w:hAnsi="Arial" w:cs="Arial"/>
      <w:b/>
      <w:bCs/>
      <w:sz w:val="22"/>
      <w:szCs w:val="22"/>
    </w:rPr>
  </w:style>
  <w:style w:type="paragraph" w:styleId="NoSpacing">
    <w:name w:val="No Spacing"/>
    <w:uiPriority w:val="1"/>
    <w:qFormat/>
    <w:rsid w:val="00BC52FF"/>
    <w:rPr>
      <w:rFonts w:eastAsiaTheme="minorHAnsi"/>
      <w:sz w:val="22"/>
      <w:szCs w:val="22"/>
    </w:rPr>
  </w:style>
  <w:style w:type="character" w:styleId="Hyperlink">
    <w:name w:val="Hyperlink"/>
    <w:basedOn w:val="DefaultParagraphFont"/>
    <w:uiPriority w:val="99"/>
    <w:unhideWhenUsed/>
    <w:rsid w:val="00BC52FF"/>
    <w:rPr>
      <w:color w:val="0000FF" w:themeColor="hyperlink"/>
      <w:u w:val="single"/>
    </w:rPr>
  </w:style>
  <w:style w:type="paragraph" w:styleId="ListParagraph">
    <w:name w:val="List Paragraph"/>
    <w:basedOn w:val="Normal"/>
    <w:uiPriority w:val="34"/>
    <w:qFormat/>
    <w:rsid w:val="001D47A2"/>
    <w:pPr>
      <w:ind w:left="720"/>
      <w:contextualSpacing/>
    </w:pPr>
  </w:style>
  <w:style w:type="character" w:styleId="PlaceholderText">
    <w:name w:val="Placeholder Text"/>
    <w:basedOn w:val="DefaultParagraphFont"/>
    <w:uiPriority w:val="99"/>
    <w:semiHidden/>
    <w:rsid w:val="00DE640A"/>
    <w:rPr>
      <w:color w:val="808080"/>
    </w:rPr>
  </w:style>
  <w:style w:type="paragraph" w:styleId="Revision">
    <w:name w:val="Revision"/>
    <w:hidden/>
    <w:uiPriority w:val="99"/>
    <w:semiHidden/>
    <w:rsid w:val="00D049B7"/>
    <w:rPr>
      <w:rFonts w:ascii="Arial" w:hAnsi="Arial" w:cs="Arial"/>
      <w:sz w:val="22"/>
      <w:szCs w:val="22"/>
    </w:rPr>
  </w:style>
  <w:style w:type="character" w:styleId="CommentReference">
    <w:name w:val="annotation reference"/>
    <w:basedOn w:val="DefaultParagraphFont"/>
    <w:uiPriority w:val="99"/>
    <w:semiHidden/>
    <w:unhideWhenUsed/>
    <w:rsid w:val="004659EB"/>
    <w:rPr>
      <w:sz w:val="16"/>
      <w:szCs w:val="16"/>
    </w:rPr>
  </w:style>
  <w:style w:type="paragraph" w:styleId="CommentText">
    <w:name w:val="annotation text"/>
    <w:basedOn w:val="Normal"/>
    <w:link w:val="CommentTextChar"/>
    <w:uiPriority w:val="99"/>
    <w:unhideWhenUsed/>
    <w:rsid w:val="004659EB"/>
    <w:pPr>
      <w:spacing w:line="240" w:lineRule="auto"/>
    </w:pPr>
    <w:rPr>
      <w:sz w:val="20"/>
      <w:szCs w:val="20"/>
    </w:rPr>
  </w:style>
  <w:style w:type="character" w:customStyle="1" w:styleId="CommentTextChar">
    <w:name w:val="Comment Text Char"/>
    <w:basedOn w:val="DefaultParagraphFont"/>
    <w:link w:val="CommentText"/>
    <w:uiPriority w:val="99"/>
    <w:rsid w:val="004659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59EB"/>
    <w:rPr>
      <w:b/>
      <w:bCs/>
    </w:rPr>
  </w:style>
  <w:style w:type="character" w:customStyle="1" w:styleId="CommentSubjectChar">
    <w:name w:val="Comment Subject Char"/>
    <w:basedOn w:val="CommentTextChar"/>
    <w:link w:val="CommentSubject"/>
    <w:uiPriority w:val="99"/>
    <w:semiHidden/>
    <w:rsid w:val="004659EB"/>
    <w:rPr>
      <w:rFonts w:ascii="Arial" w:hAnsi="Arial" w:cs="Arial"/>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4392f7d6-aee5-413c-b5a5-10bd16024dd8">-</Country>
    <Process xmlns="4392f7d6-aee5-413c-b5a5-10bd16024dd8">
      <Value>AUDIT &amp; QUALITY CONTROL</Value>
      <Value>CUSTOMER SUPPORT</Value>
      <Value>LICENCES &amp; CERTIFICATES</Value>
      <Value>QUALITY</Value>
      <Value>TRAINING</Value>
    </Process>
    <Process_x0020_Code xmlns="4392f7d6-aee5-413c-b5a5-10bd16024dd8">20</Process_x0020_Code>
    <Use xmlns="4392f7d6-aee5-413c-b5a5-10bd16024dd8">External</Use>
    <ApprovalDate xmlns="4392f7d6-aee5-413c-b5a5-10bd16024dd8">2023-11-14T00:00:00+00:00</ApprovalDate>
    <DLCPolicyLabelClientValue xmlns="4392f7d6-aee5-413c-b5a5-10bd16024dd8">PO-40-ES--V{_UIVersionString}</DLCPolicyLabelClientValue>
    <Documentnumber xmlns="4392f7d6-aee5-413c-b5a5-10bd16024dd8">40</Documentnumber>
    <Course xmlns="4392f7d6-aee5-413c-b5a5-10bd16024dd8" xsi:nil="true"/>
    <DocumentReference xmlns="4392f7d6-aee5-413c-b5a5-10bd16024dd8">PO-40</DocumentReference>
    <DocumentType xmlns="4392f7d6-aee5-413c-b5a5-10bd16024dd8">Policy</DocumentType>
    <Language xmlns="4392f7d6-aee5-413c-b5a5-10bd16024dd8">ES</Language>
    <Owner xmlns="4392f7d6-aee5-413c-b5a5-10bd16024dd8">
      <UserInfo>
        <DisplayName>i:0#.f|membership|giles.councell@ipaf.org</DisplayName>
        <AccountId>12</AccountId>
        <AccountType/>
      </UserInfo>
    </Owner>
    <DLCPolicyLabelValue xmlns="4392f7d6-aee5-413c-b5a5-10bd16024dd8">PO-40-ES--V2.0</DLCPolicyLabelValue>
    <Reviewperiod xmlns="4392f7d6-aee5-413c-b5a5-10bd16024dd8">3</Reviewperiod>
    <_dlc_Exempt xmlns="http://schemas.microsoft.com/sharepoint/v3" xsi:nil="true"/>
    <DLCPolicyLabelLock xmlns="4392f7d6-aee5-413c-b5a5-10bd16024d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54BC1CF548064395D39E560ADE6737" ma:contentTypeVersion="116" ma:contentTypeDescription="Create a new document." ma:contentTypeScope="" ma:versionID="8a6b6026b843a104f145d8f7eefb006b">
  <xsd:schema xmlns:xsd="http://www.w3.org/2001/XMLSchema" xmlns:xs="http://www.w3.org/2001/XMLSchema" xmlns:p="http://schemas.microsoft.com/office/2006/metadata/properties" xmlns:ns1="http://schemas.microsoft.com/sharepoint/v3" xmlns:ns2="4392f7d6-aee5-413c-b5a5-10bd16024dd8" xmlns:ns3="17ee5d13-d17f-4a22-86b6-77d4f7779672" targetNamespace="http://schemas.microsoft.com/office/2006/metadata/properties" ma:root="true" ma:fieldsID="1382930e68fe7de98d1269bbdadcfc9c" ns1:_="" ns2:_="" ns3:_="">
    <xsd:import namespace="http://schemas.microsoft.com/sharepoint/v3"/>
    <xsd:import namespace="4392f7d6-aee5-413c-b5a5-10bd16024dd8"/>
    <xsd:import namespace="17ee5d13-d17f-4a22-86b6-77d4f7779672"/>
    <xsd:element name="properties">
      <xsd:complexType>
        <xsd:sequence>
          <xsd:element name="documentManagement">
            <xsd:complexType>
              <xsd:all>
                <xsd:element ref="ns2:DocumentType" minOccurs="0"/>
                <xsd:element ref="ns2:Owner"/>
                <xsd:element ref="ns2:Language"/>
                <xsd:element ref="ns2:Process" minOccurs="0"/>
                <xsd:element ref="ns2:ApprovalDate" minOccurs="0"/>
                <xsd:element ref="ns2:Documentnumber" minOccurs="0"/>
                <xsd:element ref="ns2:Process_x0020_Code"/>
                <xsd:element ref="ns2:Use"/>
                <xsd:element ref="ns2:Course" minOccurs="0"/>
                <xsd:element ref="ns2:Country"/>
                <xsd:element ref="ns2:DocumentReference" minOccurs="0"/>
                <xsd:element ref="ns2:Reviewperiod" minOccurs="0"/>
                <xsd:element ref="ns3:SharedWithUsers" minOccurs="0"/>
                <xsd:element ref="ns3:SharedWithDetails" minOccurs="0"/>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Document_x0020_Category_x003a__x0020_Code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2f7d6-aee5-413c-b5a5-10bd16024dd8"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xsd:simpleType>
        <xsd:union memberTypes="dms:Text">
          <xsd:simpleType>
            <xsd:restriction base="dms:Choice">
              <xsd:enumeration value="Manual"/>
              <xsd:enumeration value="Policy"/>
              <xsd:enumeration value="Procedure"/>
              <xsd:enumeration value="SOP"/>
              <xsd:enumeration value="Guidelines"/>
              <xsd:enumeration value="User Guide"/>
              <xsd:enumeration value="Template"/>
              <xsd:enumeration value="Form"/>
              <xsd:enumeration value="Diagram"/>
              <xsd:enumeration value="Risk Assessment"/>
              <xsd:enumeration value="Course"/>
              <xsd:enumeration value="Requirements"/>
              <xsd:enumeration value="Test Paper"/>
              <xsd:enumeration value="Toolbox Talk"/>
              <xsd:enumeration value="Publication"/>
              <xsd:enumeration value="Portfolio"/>
              <xsd:enumeration value="BCP"/>
              <xsd:enumeration value="CRM SOP"/>
              <xsd:enumeration value="Software QA"/>
              <xsd:enumeration value="Project Scoping"/>
              <xsd:enumeration value="Project Closure"/>
              <xsd:enumeration value="Instructor Notes"/>
              <xsd:enumeration value="CRM"/>
              <xsd:enumeration value="Contract"/>
              <xsd:enumeration value="Translation Guide"/>
            </xsd:restriction>
          </xsd:simpleType>
        </xsd:union>
      </xsd:simpleType>
    </xsd:element>
    <xsd:element name="Owner" ma:index="3" ma:displayName="Owner" ma:format="Dropdown" ma:list="UserInfo" ma:SharePointGroup="0" ma:internalName="Owner"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anguage" ma:index="4" ma:displayName="Language" ma:default="EN" ma:format="Dropdown" ma:internalName="Language">
      <xsd:simpleType>
        <xsd:restriction base="dms:Choice">
          <xsd:enumeration value="DE"/>
          <xsd:enumeration value="EN"/>
          <xsd:enumeration value="ES"/>
          <xsd:enumeration value="FR"/>
          <xsd:enumeration value="IT"/>
          <xsd:enumeration value="NL"/>
          <xsd:enumeration value="PT"/>
          <xsd:enumeration value="US"/>
          <xsd:enumeration value="BG"/>
          <xsd:enumeration value="CS"/>
          <xsd:enumeration value="DA"/>
          <xsd:enumeration value="FI"/>
          <xsd:enumeration value="GR"/>
          <xsd:enumeration value="HI"/>
          <xsd:enumeration value="HR"/>
          <xsd:enumeration value="HU"/>
          <xsd:enumeration value="KA"/>
          <xsd:enumeration value="KO"/>
          <xsd:enumeration value="LT"/>
          <xsd:enumeration value="MS"/>
          <xsd:enumeration value="PA"/>
          <xsd:enumeration value="PL"/>
          <xsd:enumeration value="RO"/>
          <xsd:enumeration value="RU"/>
          <xsd:enumeration value="SL"/>
          <xsd:enumeration value="SQ"/>
          <xsd:enumeration value="SV"/>
          <xsd:enumeration value="SR"/>
          <xsd:enumeration value="TR"/>
          <xsd:enumeration value="ZH-Hans"/>
          <xsd:enumeration value="ZH-Hant"/>
          <xsd:enumeration value="UK"/>
          <xsd:enumeration value="ET"/>
          <xsd:enumeration value="LV"/>
          <xsd:enumeration value="TH"/>
          <xsd:enumeration value="AR"/>
          <xsd:enumeration value="CAN"/>
          <xsd:enumeration value="EL"/>
        </xsd:restriction>
      </xsd:simpleType>
    </xsd:element>
    <xsd:element name="Process" ma:index="5" nillable="true" ma:displayName="Process" ma:format="Dropdown" ma:internalName="Process" ma:requiredMultiChoice="true">
      <xsd:complexType>
        <xsd:complexContent>
          <xsd:extension base="dms:MultiChoice">
            <xsd:sequence>
              <xsd:element name="Value" maxOccurs="unbounded" minOccurs="0" nillable="true">
                <xsd:simpleType>
                  <xsd:restriction base="dms:Choice">
                    <xsd:enumeration value="AUDIT &amp; QUALITY CONTROL"/>
                    <xsd:enumeration value="COMMS"/>
                    <xsd:enumeration value="CUSTOMER SUPPORT"/>
                    <xsd:enumeration value="EVENTS"/>
                    <xsd:enumeration value="FACILITIES"/>
                    <xsd:enumeration value="HR"/>
                    <xsd:enumeration value="INVOICING"/>
                    <xsd:enumeration value="IT"/>
                    <xsd:enumeration value="LICENCES &amp; CERTIFICATES"/>
                    <xsd:enumeration value="MEMBERSHIP"/>
                    <xsd:enumeration value="PURCHASING"/>
                    <xsd:enumeration value="QUALITY"/>
                    <xsd:enumeration value="REGIONAL DEVELOPMENT"/>
                    <xsd:enumeration value="RENTAL+"/>
                    <xsd:enumeration value="SAFETY &amp; TECHNICAL"/>
                    <xsd:enumeration value="TRAINING"/>
                    <xsd:enumeration value="TRANSLATIONS"/>
                    <xsd:enumeration value="OH&amp;S"/>
                    <xsd:enumeration value="GOODS IN/OUT"/>
                    <xsd:enumeration value="DATA PROTECTION"/>
                    <xsd:enumeration value="PLANNING &amp; MANAGEMENT"/>
                    <xsd:enumeration value="PROJECT MANAGEMENT"/>
                  </xsd:restriction>
                </xsd:simpleType>
              </xsd:element>
            </xsd:sequence>
          </xsd:extension>
        </xsd:complexContent>
      </xsd:complexType>
    </xsd:element>
    <xsd:element name="ApprovalDate" ma:index="6" nillable="true" ma:displayName="Approval Date" ma:format="DateOnly" ma:internalName="ApprovalDate" ma:readOnly="false">
      <xsd:simpleType>
        <xsd:restriction base="dms:DateTime"/>
      </xsd:simpleType>
    </xsd:element>
    <xsd:element name="Documentnumber" ma:index="7" nillable="true" ma:displayName="Document number" ma:decimals="0" ma:format="Dropdown" ma:internalName="Documentnumber" ma:readOnly="false" ma:percentage="FALSE">
      <xsd:simpleType>
        <xsd:restriction base="dms:Number"/>
      </xsd:simpleType>
    </xsd:element>
    <xsd:element name="Process_x0020_Code" ma:index="9" ma:displayName="Document Category" ma:format="Dropdown" ma:list="81e244c3-c0fb-429b-bbe9-ddff282dcaff" ma:internalName="Process_x0020_Code" ma:readOnly="false" ma:showField="Title">
      <xsd:simpleType>
        <xsd:restriction base="dms:Lookup"/>
      </xsd:simpleType>
    </xsd:element>
    <xsd:element name="Use" ma:index="10" ma:displayName="Use" ma:description="Specify whether this document is used internally only, or is available externally" ma:format="Dropdown" ma:internalName="Use" ma:readOnly="false">
      <xsd:simpleType>
        <xsd:restriction base="dms:Choice">
          <xsd:enumeration value="Internal"/>
          <xsd:enumeration value="External"/>
        </xsd:restriction>
      </xsd:simpleType>
    </xsd:element>
    <xsd:element name="Course" ma:index="11" nillable="true" ma:displayName="Course" ma:description="Identify the training course this document relates to" ma:format="Dropdown" ma:internalName="Course" ma:readOnly="false">
      <xsd:complexType>
        <xsd:complexContent>
          <xsd:extension base="dms:MultiChoice">
            <xsd:sequence>
              <xsd:element name="Value" maxOccurs="unbounded" minOccurs="0" nillable="true">
                <xsd:simpleType>
                  <xsd:restriction base="dms:Choice">
                    <xsd:enumeration value="CAP"/>
                    <xsd:enumeration value="DEMO"/>
                    <xsd:enumeration value="H"/>
                    <xsd:enumeration value="I"/>
                    <xsd:enumeration value="IAD"/>
                    <xsd:enumeration value="INSP"/>
                    <xsd:enumeration value="LOAD"/>
                    <xsd:enumeration value="LOAD+"/>
                    <xsd:enumeration value="MM"/>
                    <xsd:enumeration value="MHM"/>
                    <xsd:enumeration value="OP"/>
                    <xsd:enumeration value="PAL+"/>
                    <xsd:enumeration value="PAV"/>
                    <xsd:enumeration value="SA"/>
                    <xsd:enumeration value="MCWP"/>
                    <xsd:enumeration value="CH"/>
                    <xsd:enumeration value="MS"/>
                    <xsd:enumeration value="HA"/>
                    <xsd:enumeration value="HU"/>
                    <xsd:enumeration value="HI"/>
                    <xsd:enumeration value="HOIST"/>
                    <xsd:enumeration value="OP Renewal"/>
                  </xsd:restriction>
                </xsd:simpleType>
              </xsd:element>
            </xsd:sequence>
          </xsd:extension>
        </xsd:complexContent>
      </xsd:complexType>
    </xsd:element>
    <xsd:element name="Country" ma:index="12" ma:displayName="Country" ma:description="Select which countries this document is relevant to. If it is non-country specific, select '-'" ma:format="RadioButtons" ma:internalName="Country" ma:readOnly="false">
      <xsd:simpleType>
        <xsd:restriction base="dms:Choice">
          <xsd:enumeration value="-"/>
          <xsd:enumeration value="-GB"/>
          <xsd:enumeration value="-US"/>
          <xsd:enumeration value="-DE"/>
          <xsd:enumeration value="-NL"/>
          <xsd:enumeration value="-ES"/>
          <xsd:enumeration value="-SG"/>
          <xsd:enumeration value="-IT"/>
          <xsd:enumeration value="-FR"/>
          <xsd:enumeration value="-PT"/>
          <xsd:enumeration value="-CH"/>
          <xsd:enumeration value="-KO"/>
          <xsd:enumeration value="-CA"/>
          <xsd:enumeration value="NA_CA"/>
        </xsd:restriction>
      </xsd:simpleType>
    </xsd:element>
    <xsd:element name="DocumentReference" ma:index="13" nillable="true" ma:displayName="Document Reference" ma:description="Should be in the format [A-1] where A=the Category Code and 1=the next consequetive number. " ma:format="Dropdown" ma:internalName="DocumentReference" ma:readOnly="false">
      <xsd:simpleType>
        <xsd:restriction base="dms:Text">
          <xsd:maxLength value="255"/>
        </xsd:restriction>
      </xsd:simpleType>
    </xsd:element>
    <xsd:element name="Reviewperiod" ma:index="14" nillable="true" ma:displayName="Review period (years)" ma:decimals="0" ma:default="1" ma:description="Number of years following approval date that a document will be due for review. Default = 1 year" ma:format="Dropdown" ma:internalName="Reviewperiod" ma:readOnly="false" ma:percentage="FALSE">
      <xsd:simpleType>
        <xsd:restriction base="dms:Number">
          <xsd:maxInclusive value="5"/>
          <xsd:minInclusive value="1"/>
        </xsd:restriction>
      </xsd:simpleType>
    </xsd:element>
    <xsd:element name="DLCPolicyLabelValue" ma:index="22" nillable="true" ma:displayName="Label" ma:description="Stores the current value of the label." ma:hidden="true" ma:internalName="DLCPolicyLabelValue" ma:readOnly="false">
      <xsd:simpleType>
        <xsd:restriction base="dms:Note"/>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Document_x0020_Category_x003a__x0020_Code0" ma:index="30" ma:displayName="Document Category: Code" ma:format="Dropdown" ma:hidden="true" ma:list="81e244c3-c0fb-429b-bbe9-ddff282dcaff" ma:internalName="Document_x0020_Category_x003a__x0020_Code0" ma:readOnly="true" ma:showField="ProcessCode">
      <xsd:simpleType>
        <xsd:restriction base="dms:Lookup"/>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ee5d13-d17f-4a22-86b6-77d4f777967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Label" staticId="0x0101007554BC1CF548064395D39E560ADE6737|801092262" UniqueId="e3c69067-1b34-476a-a3b5-76171b6a9c5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style>Italic</fontstyle>
          </properties>
          <segment type="metadata">DocumentReference</segment>
          <segment type="literal">-</segment>
          <segment type="metadata">Language</segment>
          <segment type="metadata">Country</segment>
          <segment type="literal">-V</segment>
          <segment type="metadata">_UIVersionString</segment>
        </label>
      </p:CustomData>
    </p:PolicyItem>
  </p:PolicyItems>
</p:Policy>
</file>

<file path=customXml/item5.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712ABDDB-ABED-4890-8A35-EC72C301D126}">
  <ds:schemaRefs>
    <ds:schemaRef ds:uri="http://schemas.microsoft.com/office/2006/metadata/properties"/>
    <ds:schemaRef ds:uri="http://schemas.microsoft.com/office/infopath/2007/PartnerControls"/>
    <ds:schemaRef ds:uri="4392f7d6-aee5-413c-b5a5-10bd16024dd8"/>
    <ds:schemaRef ds:uri="http://schemas.microsoft.com/sharepoint/v3"/>
  </ds:schemaRefs>
</ds:datastoreItem>
</file>

<file path=customXml/itemProps2.xml><?xml version="1.0" encoding="utf-8"?>
<ds:datastoreItem xmlns:ds="http://schemas.openxmlformats.org/officeDocument/2006/customXml" ds:itemID="{68FC7D2D-0606-4C0C-B02B-5F1E30BEC221}">
  <ds:schemaRefs>
    <ds:schemaRef ds:uri="http://schemas.microsoft.com/sharepoint/v3/contenttype/forms"/>
  </ds:schemaRefs>
</ds:datastoreItem>
</file>

<file path=customXml/itemProps3.xml><?xml version="1.0" encoding="utf-8"?>
<ds:datastoreItem xmlns:ds="http://schemas.openxmlformats.org/officeDocument/2006/customXml" ds:itemID="{112D2BA8-FB46-4896-981A-0AFAD1DAC873}"/>
</file>

<file path=customXml/itemProps4.xml><?xml version="1.0" encoding="utf-8"?>
<ds:datastoreItem xmlns:ds="http://schemas.openxmlformats.org/officeDocument/2006/customXml" ds:itemID="{9E847291-C09A-4675-B388-FB0A40E5B5E4}"/>
</file>

<file path=customXml/itemProps5.xml><?xml version="1.0" encoding="utf-8"?>
<ds:datastoreItem xmlns:ds="http://schemas.openxmlformats.org/officeDocument/2006/customXml" ds:itemID="{7781447F-F0FC-48EB-AD03-65BD829E2D45}"/>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1608</Characters>
  <Application>Microsoft Office Word</Application>
  <DocSecurity>0</DocSecurity>
  <Lines>13</Lines>
  <Paragraphs>3</Paragraphs>
  <ScaleCrop>false</ScaleCrop>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2023-10-18T07:22:00Z</dcterms:created>
  <dcterms:modified xsi:type="dcterms:W3CDTF">2024-04-16T13:21:00Z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0x0101007554BC1CF548064395D39E560ADE6737</vt:lpwstr>
  </property>
</Properties>
</file>